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DO KLASY SPORTOWEJ O PROFILU PIŁKA NOŻNA</w:t>
      </w:r>
    </w:p>
    <w:p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Testy sportowe organizowane są przez Szkołę Podstawową nr 13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Warunkiem uczestniczenia w testach jest dostarczenie podpisanego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 xml:space="preserve"> regulaminu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i oświadczenia do komisji rekrutacyjnej w dniu testów obecnej na obiekcie sportowym.  </w:t>
      </w:r>
    </w:p>
    <w:p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Bez dostarczenia dokumentacji – kandydat nie może brać udziału w testach sportowych. 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7F71B7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>3  kwietnia 2023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od godziny 16:00 do 18:00. Wejście na obiekt sportowy odbywa się według ustalonych zasad.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 w:rsidP="004403A2">
      <w:pPr>
        <w:spacing w:after="53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:rsidR="001D6B48" w:rsidRPr="00D01BEE" w:rsidRDefault="0083342F" w:rsidP="004403A2">
      <w:pPr>
        <w:spacing w:after="14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7F71B7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Po testach trener prowadzący weryfikację sportową i zarządca obiektu podpisują dwa egzemplarze list obecności. Jeden z nich pozostawia się na obiekcie w celu archiwizacji, a drugi dołączany jest do dokumentacji rekrutacyjnej.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7F71B7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i lub z oznakami przeziębienia (kaszel, katar, duszności, wysoka temperatura) nie zostanie wpuszczona na obiekt – rodzic/prawny opiekun małoletniego w takiej sytuacji jest zobowiązany zabrać ze sobą swoje dziecko. W przypadku objawów infekcji rekomenduje się kontakt z lekarzem. </w:t>
      </w:r>
    </w:p>
    <w:p w:rsidR="001D6B48" w:rsidRPr="00D01BEE" w:rsidRDefault="0083342F">
      <w:pPr>
        <w:spacing w:after="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7F71B7">
        <w:rPr>
          <w:rFonts w:ascii="Cambria" w:eastAsia="Trebuchet MS" w:hAnsi="Cambria" w:cstheme="majorHAnsi"/>
          <w:b/>
          <w:color w:val="282828"/>
        </w:rPr>
        <w:t>4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1D6B48" w:rsidRPr="00D01BEE" w:rsidRDefault="001D6B48">
      <w:pPr>
        <w:spacing w:after="53"/>
        <w:rPr>
          <w:rFonts w:ascii="Cambria" w:hAnsi="Cambria" w:cstheme="majorHAnsi"/>
          <w:sz w:val="20"/>
        </w:rPr>
      </w:pP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Dopuszcza się zabawę ożywiającą i grę końcową o zmniejszonej liczbie uczestników i czasie.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spacing w:after="0"/>
        <w:ind w:left="4357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lastRenderedPageBreak/>
        <w:t xml:space="preserve">§ 4. 1.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Klubowy sprzęt treningowy dezynfekowany jest każdorazowo przed i po zajęciach sportowych, testach. </w:t>
      </w:r>
    </w:p>
    <w:p w:rsidR="001D6B48" w:rsidRPr="00D01BEE" w:rsidRDefault="0083342F">
      <w:pPr>
        <w:spacing w:after="82"/>
        <w:ind w:left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sz w:val="14"/>
        </w:rPr>
        <w:t xml:space="preserve"> </w:t>
      </w:r>
    </w:p>
    <w:p w:rsidR="001D6B48" w:rsidRPr="00D01BEE" w:rsidRDefault="0083342F">
      <w:pPr>
        <w:spacing w:after="0"/>
        <w:ind w:left="4357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4. 2.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Omówienie, objaśnianie czy też podsumowanie testów odbywa się w bezpiecznej odległości pomiędzy uczestnikami i trenerem. </w:t>
      </w:r>
    </w:p>
    <w:p w:rsidR="001D6B48" w:rsidRPr="00D01BEE" w:rsidRDefault="0083342F">
      <w:pPr>
        <w:spacing w:after="82"/>
        <w:ind w:left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5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Do użytku będzie dostępna zdezynfekowana toaleta. </w:t>
      </w:r>
      <w:r w:rsidRPr="00D01BEE">
        <w:rPr>
          <w:rFonts w:ascii="Cambria" w:eastAsia="Trebuchet MS" w:hAnsi="Cambria" w:cstheme="majorHAnsi"/>
          <w:sz w:val="20"/>
        </w:rPr>
        <w:t>Korzystanie z WC w danym momencie dopuszcza się przez jedną osobę po wcześniejszym zgłoszeniu niniejszego faktu trenerowi prowadzącemu.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1D6B48" w:rsidRPr="00D01BEE" w:rsidRDefault="0083342F">
      <w:pPr>
        <w:spacing w:after="8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</w:t>
      </w:r>
      <w:r w:rsidRPr="00D01BEE">
        <w:rPr>
          <w:rFonts w:ascii="Cambria" w:eastAsia="Trebuchet MS" w:hAnsi="Cambria" w:cstheme="majorHAnsi"/>
          <w:color w:val="282828"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6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:rsidR="001D6B48" w:rsidRPr="00D01BEE" w:rsidRDefault="0083342F">
      <w:pPr>
        <w:spacing w:after="83"/>
        <w:ind w:left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7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W przypadku zauważanie nieprawidłowości w związku z brakiem zachowania zasad bezpieczeństwa i higieny trener prowadzący testy zapisuje uwagi pod arkuszem obecności. </w:t>
      </w:r>
    </w:p>
    <w:p w:rsidR="001D6B48" w:rsidRPr="00D01BEE" w:rsidRDefault="0083342F">
      <w:pPr>
        <w:spacing w:after="33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 </w:t>
      </w:r>
    </w:p>
    <w:p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8 </w:t>
      </w:r>
    </w:p>
    <w:p w:rsidR="001D6B48" w:rsidRPr="00D01BEE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</w:p>
    <w:p w:rsidR="001D6B48" w:rsidRPr="00D01BEE" w:rsidRDefault="0083342F">
      <w:pPr>
        <w:spacing w:after="1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</w:p>
    <w:p w:rsidR="00F45FBC" w:rsidRPr="00D01BEE" w:rsidRDefault="0083342F" w:rsidP="007F71B7">
      <w:pPr>
        <w:spacing w:after="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</w:p>
    <w:p w:rsidR="001D6B48" w:rsidRPr="00D01BEE" w:rsidRDefault="0083342F">
      <w:pPr>
        <w:spacing w:after="14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</w:t>
      </w:r>
    </w:p>
    <w:p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…………………………………………………………………………. </w:t>
      </w:r>
    </w:p>
    <w:p w:rsidR="001D6B48" w:rsidRPr="00D01BEE" w:rsidRDefault="0083342F" w:rsidP="00D01BEE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:rsidR="00320067" w:rsidRDefault="00320067" w:rsidP="00320067">
      <w:pPr>
        <w:pStyle w:val="Nagwek1"/>
        <w:rPr>
          <w:rFonts w:ascii="Cambria" w:hAnsi="Cambria" w:cstheme="majorHAnsi"/>
          <w:sz w:val="22"/>
        </w:rPr>
      </w:pPr>
    </w:p>
    <w:p w:rsidR="00320067" w:rsidRDefault="007F71B7" w:rsidP="007F71B7">
      <w:pPr>
        <w:pStyle w:val="Nagwek1"/>
        <w:ind w:left="0" w:firstLine="0"/>
        <w:rPr>
          <w:rFonts w:ascii="Cambria" w:hAnsi="Cambria" w:cstheme="majorHAnsi"/>
          <w:color w:val="282828"/>
          <w:sz w:val="22"/>
        </w:rPr>
      </w:pPr>
      <w:r>
        <w:rPr>
          <w:rFonts w:ascii="Cambria" w:hAnsi="Cambria" w:cstheme="majorHAnsi"/>
          <w:sz w:val="22"/>
        </w:rPr>
        <w:t xml:space="preserve">                                                                    </w:t>
      </w:r>
      <w:r w:rsidR="00320067">
        <w:rPr>
          <w:rFonts w:ascii="Cambria" w:hAnsi="Cambria" w:cstheme="majorHAnsi"/>
          <w:sz w:val="22"/>
        </w:rPr>
        <w:t xml:space="preserve"> </w:t>
      </w:r>
      <w:r w:rsidR="00320067">
        <w:rPr>
          <w:rFonts w:ascii="Cambria" w:hAnsi="Cambria" w:cstheme="majorHAnsi"/>
          <w:color w:val="282828"/>
          <w:sz w:val="22"/>
        </w:rPr>
        <w:t xml:space="preserve">OŚWIADCZENIE </w:t>
      </w:r>
    </w:p>
    <w:p w:rsidR="00320067" w:rsidRDefault="00320067" w:rsidP="00320067">
      <w:pPr>
        <w:spacing w:after="0"/>
        <w:ind w:left="4"/>
        <w:jc w:val="center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b/>
          <w:color w:val="282828"/>
        </w:rPr>
        <w:t xml:space="preserve"> </w:t>
      </w:r>
    </w:p>
    <w:p w:rsidR="00320067" w:rsidRDefault="00320067" w:rsidP="00320067">
      <w:pPr>
        <w:spacing w:after="14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320067" w:rsidRDefault="00320067" w:rsidP="00320067">
      <w:pPr>
        <w:spacing w:after="99" w:line="266" w:lineRule="auto"/>
        <w:ind w:left="730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 xml:space="preserve">Ja, niżej podpisany(-a)/imię i nazwisko: ………………………………………………….……………………. </w:t>
      </w:r>
    </w:p>
    <w:p w:rsidR="00320067" w:rsidRDefault="00320067" w:rsidP="00320067">
      <w:pPr>
        <w:spacing w:after="98" w:line="266" w:lineRule="auto"/>
        <w:ind w:left="-5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 xml:space="preserve">zapoznałem(-a) się z warunkami i regulaminem organizacji testów </w:t>
      </w:r>
      <w:proofErr w:type="spellStart"/>
      <w:r>
        <w:rPr>
          <w:rFonts w:ascii="Cambria" w:eastAsia="Trebuchet MS" w:hAnsi="Cambria" w:cstheme="majorHAnsi"/>
          <w:color w:val="282828"/>
          <w:sz w:val="20"/>
        </w:rPr>
        <w:t>naborowych</w:t>
      </w:r>
      <w:proofErr w:type="spellEnd"/>
      <w:r>
        <w:rPr>
          <w:rFonts w:ascii="Cambria" w:eastAsia="Trebuchet MS" w:hAnsi="Cambria" w:cstheme="majorHAnsi"/>
          <w:color w:val="282828"/>
          <w:sz w:val="20"/>
        </w:rPr>
        <w:t xml:space="preserve"> do klasy</w:t>
      </w:r>
    </w:p>
    <w:p w:rsidR="00320067" w:rsidRDefault="00320067" w:rsidP="00320067">
      <w:pPr>
        <w:spacing w:after="4" w:line="352" w:lineRule="auto"/>
        <w:ind w:left="-5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>sportowej - w roku szkolnym 2023/2024 - organizowany przez Szkołę Podstawą nr 13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z Oddziałami Mistrzostwa Sportowego</w:t>
      </w:r>
      <w:r>
        <w:rPr>
          <w:rFonts w:ascii="Cambria" w:eastAsia="Trebuchet MS" w:hAnsi="Cambria" w:cstheme="majorHAnsi"/>
          <w:color w:val="282828"/>
          <w:sz w:val="20"/>
        </w:rPr>
        <w:t xml:space="preserve"> w Poznaniu i SKS 13 Poznań. </w:t>
      </w:r>
    </w:p>
    <w:p w:rsidR="00320067" w:rsidRDefault="00320067" w:rsidP="00320067">
      <w:pPr>
        <w:spacing w:after="4" w:line="352" w:lineRule="auto"/>
        <w:ind w:left="-15" w:right="51" w:firstLine="720"/>
        <w:jc w:val="both"/>
        <w:rPr>
          <w:rFonts w:ascii="Cambria" w:eastAsia="Trebuchet MS" w:hAnsi="Cambria" w:cstheme="majorHAnsi"/>
          <w:color w:val="282828"/>
          <w:sz w:val="20"/>
        </w:rPr>
      </w:pPr>
      <w:bookmarkStart w:id="0" w:name="_GoBack"/>
      <w:r>
        <w:rPr>
          <w:rFonts w:ascii="Cambria" w:eastAsia="Trebuchet MS" w:hAnsi="Cambria" w:cstheme="majorHAnsi"/>
          <w:color w:val="282828"/>
          <w:sz w:val="20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bookmarkEnd w:id="0"/>
    <w:p w:rsidR="00320067" w:rsidRDefault="00320067" w:rsidP="00320067">
      <w:pPr>
        <w:spacing w:after="102"/>
        <w:ind w:left="720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320067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282828"/>
          <w:sz w:val="20"/>
        </w:rPr>
      </w:pPr>
      <w:r>
        <w:rPr>
          <w:rFonts w:ascii="Cambria" w:eastAsia="Trebuchet MS" w:hAnsi="Cambria" w:cstheme="majorHAnsi"/>
          <w:color w:val="282828"/>
          <w:sz w:val="20"/>
        </w:rPr>
        <w:t xml:space="preserve">_________________________________________      </w:t>
      </w:r>
      <w:r>
        <w:rPr>
          <w:rFonts w:ascii="Cambria" w:eastAsia="Trebuchet MS" w:hAnsi="Cambria" w:cstheme="majorHAnsi"/>
          <w:color w:val="282828"/>
          <w:sz w:val="20"/>
        </w:rPr>
        <w:br/>
        <w:t xml:space="preserve"> data, podpis rodzica/prawnego opiekuna </w:t>
      </w:r>
    </w:p>
    <w:p w:rsidR="00320067" w:rsidRPr="00D01BEE" w:rsidRDefault="00320067" w:rsidP="000D7FD0">
      <w:pPr>
        <w:spacing w:after="158"/>
        <w:rPr>
          <w:rFonts w:ascii="Cambria" w:hAnsi="Cambria" w:cstheme="majorHAnsi"/>
          <w:sz w:val="20"/>
        </w:rPr>
      </w:pPr>
    </w:p>
    <w:sectPr w:rsidR="00320067" w:rsidRPr="00D01BEE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135" w:rsidRDefault="00AB2135">
      <w:pPr>
        <w:spacing w:after="0" w:line="240" w:lineRule="auto"/>
      </w:pPr>
      <w:r>
        <w:separator/>
      </w:r>
    </w:p>
  </w:endnote>
  <w:endnote w:type="continuationSeparator" w:id="0">
    <w:p w:rsidR="00AB2135" w:rsidRDefault="00AB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135" w:rsidRDefault="00AB2135">
      <w:pPr>
        <w:spacing w:after="0" w:line="240" w:lineRule="auto"/>
      </w:pPr>
      <w:r>
        <w:separator/>
      </w:r>
    </w:p>
  </w:footnote>
  <w:footnote w:type="continuationSeparator" w:id="0">
    <w:p w:rsidR="00AB2135" w:rsidRDefault="00AB2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58AB"/>
    <w:rsid w:val="000D7FD0"/>
    <w:rsid w:val="001D6B48"/>
    <w:rsid w:val="00224625"/>
    <w:rsid w:val="00320067"/>
    <w:rsid w:val="00404CBE"/>
    <w:rsid w:val="00411426"/>
    <w:rsid w:val="004403A2"/>
    <w:rsid w:val="0046779F"/>
    <w:rsid w:val="004B4B82"/>
    <w:rsid w:val="00537C90"/>
    <w:rsid w:val="005E47AA"/>
    <w:rsid w:val="00661B45"/>
    <w:rsid w:val="00690B9D"/>
    <w:rsid w:val="007A0D1F"/>
    <w:rsid w:val="007F71B7"/>
    <w:rsid w:val="0083342F"/>
    <w:rsid w:val="00AB2135"/>
    <w:rsid w:val="00D01BEE"/>
    <w:rsid w:val="00D66111"/>
    <w:rsid w:val="00F45FBC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8</cp:revision>
  <cp:lastPrinted>2023-03-29T06:55:00Z</cp:lastPrinted>
  <dcterms:created xsi:type="dcterms:W3CDTF">2023-02-16T12:09:00Z</dcterms:created>
  <dcterms:modified xsi:type="dcterms:W3CDTF">2023-03-29T07:24:00Z</dcterms:modified>
</cp:coreProperties>
</file>